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jc w:val="start"/>
        <w:rPr>
          <w:rFonts w:ascii="Carlito" w:hAnsi="Carlito"/>
        </w:rPr>
      </w:pPr>
      <w:bookmarkStart w:id="0" w:name="docs-internal-guid-006805e6-7fff-dd1d-1f"/>
      <w:bookmarkEnd w:id="0"/>
      <w:r>
        <w:rPr>
          <w:rFonts w:ascii="Carlito" w:hAnsi="Carlito"/>
          <w:b w:val="false"/>
          <w:i w:val="false"/>
          <w:caps w:val="false"/>
          <w:smallCaps w:val="false"/>
          <w:strike w:val="false"/>
          <w:dstrike w:val="false"/>
          <w:color w:val="000000"/>
          <w:sz w:val="24"/>
          <w:u w:val="none"/>
          <w:effect w:val="none"/>
          <w:shd w:fill="auto" w:val="clear"/>
        </w:rPr>
        <w:t>ΠΕΡΙΦΕΡΕΙΑ ΚΡΗΤΗΣ</w:t>
      </w:r>
    </w:p>
    <w:p>
      <w:pPr>
        <w:pStyle w:val="BodyText"/>
        <w:bidi w:val="0"/>
        <w:spacing w:lineRule="auto" w:line="276" w:before="0" w:after="160"/>
        <w:ind w:hanging="0" w:start="0" w:end="0"/>
        <w:rPr>
          <w:rFonts w:ascii="Carlito" w:hAnsi="Carlito"/>
        </w:rPr>
      </w:pPr>
      <w:r>
        <w:rPr>
          <w:rFonts w:ascii="Carlito" w:hAnsi="Carlito"/>
          <w:b w:val="false"/>
          <w:i w:val="false"/>
          <w:caps w:val="false"/>
          <w:smallCaps w:val="false"/>
          <w:strike w:val="false"/>
          <w:dstrike w:val="false"/>
          <w:color w:val="000000"/>
          <w:sz w:val="24"/>
          <w:u w:val="none"/>
          <w:effect w:val="none"/>
          <w:shd w:fill="auto" w:val="clear"/>
        </w:rPr>
        <w:t>Αντιπεριφερειάρχης </w:t>
      </w:r>
    </w:p>
    <w:p>
      <w:pPr>
        <w:pStyle w:val="BodyText"/>
        <w:bidi w:val="0"/>
        <w:spacing w:lineRule="auto" w:line="276" w:before="0" w:after="160"/>
        <w:ind w:hanging="0" w:start="0" w:end="0"/>
        <w:rPr>
          <w:rFonts w:ascii="Carlito" w:hAnsi="Carlito"/>
        </w:rPr>
      </w:pPr>
      <w:r>
        <w:rPr>
          <w:rFonts w:ascii="Carlito" w:hAnsi="Carlito"/>
          <w:b w:val="false"/>
          <w:i w:val="false"/>
          <w:caps w:val="false"/>
          <w:smallCaps w:val="false"/>
          <w:strike w:val="false"/>
          <w:dstrike w:val="false"/>
          <w:color w:val="000000"/>
          <w:sz w:val="24"/>
          <w:u w:val="none"/>
          <w:effect w:val="none"/>
          <w:shd w:fill="auto" w:val="clear"/>
        </w:rPr>
        <w:t>σε θέματα Διασύνδεσης </w:t>
      </w:r>
    </w:p>
    <w:p>
      <w:pPr>
        <w:pStyle w:val="BodyText"/>
        <w:bidi w:val="0"/>
        <w:spacing w:lineRule="auto" w:line="276" w:before="0" w:after="160"/>
        <w:ind w:hanging="0" w:start="0" w:end="0"/>
        <w:rPr>
          <w:rFonts w:ascii="Carlito" w:hAnsi="Carlito"/>
        </w:rPr>
      </w:pPr>
      <w:r>
        <w:rPr>
          <w:rFonts w:ascii="Carlito" w:hAnsi="Carlito"/>
          <w:b w:val="false"/>
          <w:i w:val="false"/>
          <w:caps w:val="false"/>
          <w:smallCaps w:val="false"/>
          <w:strike w:val="false"/>
          <w:dstrike w:val="false"/>
          <w:color w:val="000000"/>
          <w:sz w:val="24"/>
          <w:u w:val="none"/>
          <w:effect w:val="none"/>
          <w:shd w:fill="auto" w:val="clear"/>
        </w:rPr>
        <w:t>με Ερευνητικά </w:t>
      </w:r>
    </w:p>
    <w:p>
      <w:pPr>
        <w:pStyle w:val="BodyText"/>
        <w:bidi w:val="0"/>
        <w:spacing w:lineRule="auto" w:line="276" w:before="0" w:after="160"/>
        <w:ind w:hanging="0" w:start="0" w:end="0"/>
        <w:rPr>
          <w:rFonts w:ascii="Carlito" w:hAnsi="Carlito"/>
        </w:rPr>
      </w:pPr>
      <w:r>
        <w:rPr>
          <w:rFonts w:ascii="Carlito" w:hAnsi="Carlito"/>
          <w:b w:val="false"/>
          <w:i w:val="false"/>
          <w:caps w:val="false"/>
          <w:smallCaps w:val="false"/>
          <w:strike w:val="false"/>
          <w:dstrike w:val="false"/>
          <w:color w:val="000000"/>
          <w:sz w:val="24"/>
          <w:u w:val="none"/>
          <w:effect w:val="none"/>
          <w:shd w:fill="auto" w:val="clear"/>
        </w:rPr>
        <w:t>και Ακαδημαϊκά Ιδρύματα</w:t>
      </w:r>
    </w:p>
    <w:p>
      <w:pPr>
        <w:pStyle w:val="BodyText"/>
        <w:bidi w:val="0"/>
        <w:spacing w:lineRule="auto" w:line="276" w:before="0" w:after="160"/>
        <w:ind w:hanging="0" w:start="0" w:end="0"/>
        <w:jc w:val="end"/>
        <w:rPr>
          <w:rFonts w:ascii="Carlito" w:hAnsi="Carlito"/>
        </w:rPr>
      </w:pPr>
      <w:r>
        <w:rPr>
          <w:rFonts w:ascii="Carlito" w:hAnsi="Carlito"/>
          <w:b/>
          <w:i w:val="false"/>
          <w:caps w:val="false"/>
          <w:smallCaps w:val="false"/>
          <w:strike w:val="false"/>
          <w:dstrike w:val="false"/>
          <w:color w:val="000000"/>
          <w:sz w:val="24"/>
          <w:u w:val="none"/>
          <w:effect w:val="none"/>
          <w:shd w:fill="auto" w:val="clear"/>
        </w:rPr>
        <w:t>Ηράκλειο, 13/10/2024</w:t>
      </w:r>
    </w:p>
    <w:p>
      <w:pPr>
        <w:pStyle w:val="BodyText"/>
        <w:bidi w:val="0"/>
        <w:spacing w:lineRule="auto" w:line="276"/>
        <w:jc w:val="start"/>
        <w:rPr>
          <w:rFonts w:ascii="Carlito" w:hAnsi="Carlito"/>
        </w:rPr>
      </w:pPr>
      <w:r>
        <w:rPr>
          <w:rFonts w:ascii="Carlito" w:hAnsi="Carlito"/>
        </w:rPr>
      </w:r>
    </w:p>
    <w:p>
      <w:pPr>
        <w:pStyle w:val="BodyText"/>
        <w:bidi w:val="0"/>
        <w:spacing w:lineRule="auto" w:line="276" w:before="0" w:after="160"/>
        <w:ind w:hanging="0" w:start="0" w:end="0"/>
        <w:jc w:val="center"/>
        <w:rPr>
          <w:rFonts w:ascii="Carlito" w:hAnsi="Carlito"/>
        </w:rPr>
      </w:pPr>
      <w:r>
        <w:rPr>
          <w:rFonts w:ascii="Carlito" w:hAnsi="Carlito"/>
          <w:b/>
          <w:i w:val="false"/>
          <w:caps w:val="false"/>
          <w:smallCaps w:val="false"/>
          <w:strike w:val="false"/>
          <w:dstrike w:val="false"/>
          <w:color w:val="000000"/>
          <w:sz w:val="24"/>
          <w:u w:val="none"/>
          <w:effect w:val="none"/>
          <w:shd w:fill="auto" w:val="clear"/>
        </w:rPr>
        <w:t>Θέμα: Πρόσκληση στις εκδηλώσεις της Εβδομάδας υποδοχής φοιτητών «ΚΡΗΤΗ pass»</w:t>
      </w:r>
    </w:p>
    <w:p>
      <w:pPr>
        <w:pStyle w:val="Normal"/>
        <w:bidi w:val="0"/>
        <w:spacing w:lineRule="auto" w:line="276"/>
        <w:jc w:val="start"/>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Αξιότιμη/ε συνάδελφε,</w:t>
      </w:r>
    </w:p>
    <w:p>
      <w:pPr>
        <w:pStyle w:val="Normal"/>
        <w:bidi w:val="0"/>
        <w:spacing w:lineRule="auto" w:line="276"/>
        <w:jc w:val="both"/>
        <w:rPr>
          <w:rFonts w:ascii="Carlito" w:hAnsi="Carlito"/>
        </w:rPr>
      </w:pPr>
      <w:r>
        <w:rPr>
          <w:rFonts w:ascii="Carlito" w:hAnsi="Carlito"/>
        </w:rPr>
        <w:t>με μεγάλη χαρά σας προσκαλώ στις εκδηλώσεις της Εβδομάδας υποδοχής φοιτητών, με τίτλο «Κρήτη Pass», που διοργανώνει η Περιφέρεια Κρήτης, το διάστημα από 14 έως 20 Οκτωβρίου.</w:t>
      </w:r>
    </w:p>
    <w:p>
      <w:pPr>
        <w:pStyle w:val="Normal"/>
        <w:bidi w:val="0"/>
        <w:spacing w:lineRule="auto" w:line="276"/>
        <w:jc w:val="both"/>
        <w:rPr>
          <w:rFonts w:ascii="Carlito" w:hAnsi="Carlito"/>
        </w:rPr>
      </w:pPr>
      <w:r>
        <w:rPr>
          <w:rFonts w:ascii="Carlito" w:hAnsi="Carlito"/>
        </w:rPr>
        <w:t xml:space="preserve">Πρόκειται για μια πρωτοβουλία που για πρώτη φορά αναλαμβάνει η Περιφέρεια Κρήτης, αφορά και </w:t>
      </w:r>
      <w:r>
        <w:rPr>
          <w:rFonts w:ascii="Carlito" w:hAnsi="Carlito"/>
        </w:rPr>
        <w:t xml:space="preserve">πραγματοποιείται σε συνεργασία με </w:t>
      </w:r>
      <w:r>
        <w:rPr>
          <w:rFonts w:ascii="Carlito" w:hAnsi="Carlito"/>
        </w:rPr>
        <w:t>τα τρία πανεπιστημιακά ιδρύματα που εδρεύουν στο νησί μας και αποσκοπεί στην ενίσχυση των δεσμών της πανεπιστημιακής κοινότητας με την τοπική κοινωνία.</w:t>
      </w:r>
    </w:p>
    <w:p>
      <w:pPr>
        <w:pStyle w:val="Normal"/>
        <w:bidi w:val="0"/>
        <w:spacing w:lineRule="auto" w:line="276"/>
        <w:jc w:val="both"/>
        <w:rPr>
          <w:rFonts w:ascii="Carlito" w:hAnsi="Carlito"/>
        </w:rPr>
      </w:pPr>
      <w:r>
        <w:rPr>
          <w:rFonts w:ascii="Carlito" w:hAnsi="Carlito"/>
        </w:rPr>
        <w:t>Η διοργάνωση περιλαμβάνει συναυλίες (σε Ηράκλειο, Ρέθυμνο, Χανιά), ξεναγήσεις σε χώρους πολιτισμού (αρχαιολογικούς χώρους, μουσεία κλπ), αλλά και διάφορες προσφορές - εκπτώσεις σε προϊόντα και υπηρεσίες, ειδικά για τους φοιτητές, που παρέχονται με την συνεργασία τοπικών φορέων. Ενδεικτικά, μεταξύ άλλων, προσφέρονται εκπτώσεις σε μαθήματα ξένων γλωσσών, εισιτήρια σε ποδοσφαιρικούς αγώνες και αγώνες μπάσκετ, εκπτώσεις σε εμπορικά καταστήματα, βιβλιοχαρτοπωλεία, κομμωτήρια, γυμναστήρια, καταστήματα εστίασης - διασκέδασης κλπ.</w:t>
      </w:r>
    </w:p>
    <w:p>
      <w:pPr>
        <w:pStyle w:val="Normal"/>
        <w:bidi w:val="0"/>
        <w:spacing w:lineRule="auto" w:line="276"/>
        <w:jc w:val="both"/>
        <w:rPr>
          <w:rFonts w:ascii="Carlito" w:hAnsi="Carlito"/>
        </w:rPr>
      </w:pPr>
      <w:r>
        <w:rPr>
          <w:rFonts w:ascii="Carlito" w:hAnsi="Carlito"/>
          <w:b/>
          <w:bCs/>
        </w:rPr>
        <w:t>Πρόγραμμα συναυλιών</w:t>
      </w:r>
    </w:p>
    <w:p>
      <w:pPr>
        <w:pStyle w:val="Normal"/>
        <w:bidi w:val="0"/>
        <w:spacing w:lineRule="auto" w:line="276"/>
        <w:jc w:val="both"/>
        <w:rPr>
          <w:rFonts w:ascii="Carlito" w:hAnsi="Carlito"/>
        </w:rPr>
      </w:pPr>
      <w:r>
        <w:rPr>
          <w:rFonts w:ascii="Carlito" w:hAnsi="Carlito"/>
          <w:b/>
          <w:bCs/>
        </w:rPr>
        <w:t>- Χανιά</w:t>
      </w:r>
      <w:r>
        <w:rPr>
          <w:rFonts w:ascii="Carlito" w:hAnsi="Carlito"/>
        </w:rPr>
        <w:t>, Πέμπτη 17 Οκτωβρίου (21:00), στο Πολυτεχνείο Κρήτης, συναυλία με τους Freaktones και την Χορωδία και Ορχήστρα του Πολυτεχνείου Κρήτης</w:t>
      </w:r>
    </w:p>
    <w:p>
      <w:pPr>
        <w:pStyle w:val="Normal"/>
        <w:bidi w:val="0"/>
        <w:spacing w:lineRule="auto" w:line="276"/>
        <w:jc w:val="both"/>
        <w:rPr>
          <w:rFonts w:ascii="Carlito" w:hAnsi="Carlito"/>
        </w:rPr>
      </w:pPr>
      <w:r>
        <w:rPr>
          <w:rFonts w:ascii="Carlito" w:hAnsi="Carlito"/>
          <w:b/>
          <w:bCs/>
        </w:rPr>
        <w:t>- Ηράκλειο</w:t>
      </w:r>
      <w:r>
        <w:rPr>
          <w:rFonts w:ascii="Carlito" w:hAnsi="Carlito"/>
        </w:rPr>
        <w:t>, Σάββατο 19 Οκτωβρίου (21:00), στην Πλατεία Αγίου Τίτου, συναυλία με τους Freaktones</w:t>
      </w:r>
    </w:p>
    <w:p>
      <w:pPr>
        <w:pStyle w:val="Normal"/>
        <w:bidi w:val="0"/>
        <w:spacing w:lineRule="auto" w:line="276"/>
        <w:jc w:val="both"/>
        <w:rPr>
          <w:rFonts w:ascii="Carlito" w:hAnsi="Carlito"/>
        </w:rPr>
      </w:pPr>
      <w:r>
        <w:rPr>
          <w:rFonts w:ascii="Carlito" w:hAnsi="Carlito"/>
          <w:b/>
          <w:bCs/>
        </w:rPr>
        <w:t>- Ηράκλειο</w:t>
      </w:r>
      <w:r>
        <w:rPr>
          <w:rFonts w:ascii="Carlito" w:hAnsi="Carlito"/>
        </w:rPr>
        <w:t>, Κυριακή 20 Οκτωβρίου (21:00), στο Πολύκεντρο Νεολαίας του Δήμου Ηρακλείου, κρητική βραδιά με τον Νίκο Μανιουδάκη</w:t>
      </w:r>
    </w:p>
    <w:p>
      <w:pPr>
        <w:pStyle w:val="Normal"/>
        <w:bidi w:val="0"/>
        <w:spacing w:lineRule="auto" w:line="276"/>
        <w:jc w:val="both"/>
        <w:rPr>
          <w:rFonts w:ascii="Carlito" w:hAnsi="Carlito"/>
        </w:rPr>
      </w:pPr>
      <w:r>
        <w:rPr>
          <w:rFonts w:ascii="Carlito" w:hAnsi="Carlito"/>
          <w:b/>
          <w:bCs/>
        </w:rPr>
        <w:t>- Ρέθυμνο</w:t>
      </w:r>
      <w:r>
        <w:rPr>
          <w:rFonts w:ascii="Carlito" w:hAnsi="Carlito"/>
        </w:rPr>
        <w:t>, Κυριακή 20 Οκτωβρίου (21:00), στην Πλατεία Μικρασιατών, με το συγκρότημα «Σχήμα λόγου».</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Θα είναι ιδιαίτερα τιμητική η συμμετοχή σας στις εκδηλώσεις, με την παρουσία σας.</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Με την ευκαιρία της πρόσκλησης, θα ήθελα να σας παρακαλέσω – εάν το επιθυμείτε και στον βαθμό που αυτό είναι εφικτό – να ενημερώσετε τους φοιτητές σας για την διοργάνωση.</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Περισσότερες πληροφορίες για τη διοργάνωση στις σελίδες:</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pPr>
      <w:hyperlink r:id="rId2">
        <w:r>
          <w:rPr>
            <w:rStyle w:val="Hyperlink"/>
            <w:rFonts w:ascii="Carlito" w:hAnsi="Carlito"/>
          </w:rPr>
          <w:t>https://www.facebook.com/krhthpass/</w:t>
        </w:r>
      </w:hyperlink>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pPr>
      <w:hyperlink r:id="rId3">
        <w:r>
          <w:rPr>
            <w:rStyle w:val="Hyperlink"/>
            <w:rFonts w:ascii="Carlito" w:hAnsi="Carlito"/>
          </w:rPr>
          <w:t>https://www.instagram.com/krhthpass</w:t>
        </w:r>
      </w:hyperlink>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(ορισμένες από τις δράσεις θα ανακοινωθούν κατά τη διάρκεια της διοργάνωσης)</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Με εκτίμηση</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 xml:space="preserve">Γεώργιος Ματαλλιωτάκης </w:t>
      </w:r>
    </w:p>
    <w:p>
      <w:pPr>
        <w:pStyle w:val="Normal"/>
        <w:bidi w:val="0"/>
        <w:spacing w:lineRule="auto" w:line="276"/>
        <w:jc w:val="both"/>
        <w:rPr>
          <w:rFonts w:ascii="Carlito" w:hAnsi="Carlito"/>
        </w:rPr>
      </w:pPr>
      <w:r>
        <w:rPr>
          <w:rFonts w:ascii="Carlito" w:hAnsi="Carlito"/>
        </w:rPr>
        <w:t>Αντιπεριφερειάρχης Διασύνδεσης με Ερευνητικά και Ακαδημαϊκά Ιδρύματα</w:t>
      </w:r>
    </w:p>
    <w:p>
      <w:pPr>
        <w:pStyle w:val="Normal"/>
        <w:bidi w:val="0"/>
        <w:spacing w:lineRule="auto" w:line="276"/>
        <w:jc w:val="both"/>
        <w:rPr>
          <w:rFonts w:ascii="Carlito" w:hAnsi="Carlito"/>
        </w:rPr>
      </w:pPr>
      <w:r>
        <w:rPr>
          <w:rFonts w:ascii="Carlito" w:hAnsi="Carlito"/>
        </w:rPr>
        <w:t>Μηχανικός Παραγωγής και Διοίκησης MSc, PhD</w:t>
      </w:r>
    </w:p>
    <w:p>
      <w:pPr>
        <w:pStyle w:val="Normal"/>
        <w:bidi w:val="0"/>
        <w:spacing w:lineRule="auto" w:line="276"/>
        <w:jc w:val="both"/>
        <w:rPr>
          <w:rFonts w:ascii="Carlito" w:hAnsi="Carlito"/>
        </w:rPr>
      </w:pPr>
      <w:r>
        <w:rPr>
          <w:rFonts w:ascii="Carlito" w:hAnsi="Carlito"/>
        </w:rPr>
        <w:t>Διδάσκων ΕΛΜΕΠΑ &amp; ΕΑΠ</w:t>
      </w:r>
    </w:p>
    <w:p>
      <w:pPr>
        <w:pStyle w:val="Normal"/>
        <w:bidi w:val="0"/>
        <w:spacing w:lineRule="auto" w:line="276"/>
        <w:jc w:val="both"/>
        <w:rPr>
          <w:rFonts w:ascii="Carlito" w:hAnsi="Carlito"/>
        </w:rPr>
      </w:pPr>
      <w:r>
        <w:rPr>
          <w:rFonts w:ascii="Carlito" w:hAnsi="Carlito"/>
        </w:rPr>
        <w:t>Τηλέφωνο: 6936521965</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arlito">
    <w:altName w:val="Calibri"/>
    <w:charset w:val="01" w:characterSet="utf-8"/>
    <w:family w:val="swiss"/>
    <w:pitch w:val="variable"/>
  </w:font>
</w:fonts>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DejaVu Sans" w:cs="FreeSans"/>
      <w:color w:val="auto"/>
      <w:kern w:val="2"/>
      <w:sz w:val="24"/>
      <w:szCs w:val="24"/>
      <w:lang w:val="el-GR"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krhthpass/" TargetMode="External"/><Relationship Id="rId3" Type="http://schemas.openxmlformats.org/officeDocument/2006/relationships/hyperlink" Target="https://www.instagram.com/krhthpas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31</TotalTime>
  <Application>LibreOffice/24.8.2.1$Linux_X86_64 LibreOffice_project/480$Build-1</Application>
  <AppVersion>15.0000</AppVersion>
  <Pages>2</Pages>
  <Words>310</Words>
  <Characters>2018</Characters>
  <CharactersWithSpaces>2306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2024-10-10T20:13:21Z</dcterms:created>
  <dc:creator/>
  <dc:description/>
  <dc:language>el-GR</dc:language>
  <cp:lastModifiedBy/>
  <dcterms:modified xsi:type="dcterms:W3CDTF">2024-10-13T14:19:15Z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