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5CD" w14:textId="2504ACAE" w:rsidR="006A527A" w:rsidRPr="00AE01A4" w:rsidRDefault="0000132B" w:rsidP="0000132B">
      <w:pPr>
        <w:jc w:val="center"/>
        <w:rPr>
          <w:rFonts w:ascii="Cambria" w:hAnsi="Cambria"/>
        </w:rPr>
      </w:pPr>
      <w:r w:rsidRPr="00AE01A4">
        <w:rPr>
          <w:rFonts w:ascii="Cambria" w:hAnsi="Cambria"/>
          <w:noProof/>
        </w:rPr>
        <w:drawing>
          <wp:inline distT="0" distB="0" distL="0" distR="0" wp14:anchorId="5CFFDFC6" wp14:editId="036717B2">
            <wp:extent cx="1143000" cy="1143000"/>
            <wp:effectExtent l="0" t="0" r="0" b="0"/>
            <wp:docPr id="20209044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6523" w14:textId="1DDAC937" w:rsidR="0000132B" w:rsidRPr="00AE01A4" w:rsidRDefault="0000132B" w:rsidP="0000132B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E01A4">
        <w:rPr>
          <w:rFonts w:ascii="Cambria" w:hAnsi="Cambria" w:cs="Times New Roman"/>
          <w:b/>
          <w:bCs/>
          <w:sz w:val="24"/>
          <w:szCs w:val="24"/>
        </w:rPr>
        <w:t>ΕΛΛΗΝΙΚΟ ΜΕΣΟΓΕΙΑΚΟ ΠΑΝΕΠΙΣΤΗΜΙΟ</w:t>
      </w:r>
    </w:p>
    <w:p w14:paraId="7C986D91" w14:textId="0D5CDDA3" w:rsidR="0000132B" w:rsidRPr="00AE01A4" w:rsidRDefault="0000132B" w:rsidP="0000132B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E01A4">
        <w:rPr>
          <w:rFonts w:ascii="Cambria" w:hAnsi="Cambria" w:cs="Times New Roman"/>
          <w:b/>
          <w:bCs/>
          <w:sz w:val="24"/>
          <w:szCs w:val="24"/>
        </w:rPr>
        <w:t xml:space="preserve">ΤΜΗΜΑ ΚΟΙΝΩΝΙΚΗΣ </w:t>
      </w:r>
      <w:r w:rsidR="002925DA" w:rsidRPr="00AE01A4">
        <w:rPr>
          <w:rFonts w:ascii="Cambria" w:hAnsi="Cambria" w:cs="Times New Roman"/>
          <w:b/>
          <w:bCs/>
          <w:sz w:val="24"/>
          <w:szCs w:val="24"/>
        </w:rPr>
        <w:t>ΕΡΓΑΣΙΑΣ</w:t>
      </w:r>
    </w:p>
    <w:p w14:paraId="6B1D3578" w14:textId="77777777" w:rsidR="002925DA" w:rsidRPr="00AE01A4" w:rsidRDefault="002925DA" w:rsidP="0000132B">
      <w:pPr>
        <w:jc w:val="center"/>
        <w:rPr>
          <w:rFonts w:ascii="Cambria" w:hAnsi="Cambria" w:cs="Times New Roman"/>
          <w:sz w:val="24"/>
          <w:szCs w:val="24"/>
        </w:rPr>
      </w:pPr>
    </w:p>
    <w:p w14:paraId="4259BFE5" w14:textId="427A0C11" w:rsidR="002925DA" w:rsidRPr="00AE01A4" w:rsidRDefault="002925DA" w:rsidP="0000132B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E01A4">
        <w:rPr>
          <w:rFonts w:ascii="Cambria" w:hAnsi="Cambria" w:cs="Times New Roman"/>
          <w:b/>
          <w:bCs/>
          <w:sz w:val="24"/>
          <w:szCs w:val="24"/>
        </w:rPr>
        <w:t xml:space="preserve">ΠΡΟΣΚΛΗΣΗ ΣΕ ΔΗΜΟΣΙΑ </w:t>
      </w:r>
      <w:r w:rsidR="00543D28" w:rsidRPr="00AE01A4">
        <w:rPr>
          <w:rFonts w:ascii="Cambria" w:hAnsi="Cambria" w:cs="Times New Roman"/>
          <w:b/>
          <w:bCs/>
          <w:sz w:val="24"/>
          <w:szCs w:val="24"/>
        </w:rPr>
        <w:t xml:space="preserve">ΠΑΡΟΥΣΙΑΣΗ </w:t>
      </w:r>
    </w:p>
    <w:p w14:paraId="7A44FBF1" w14:textId="381C1580" w:rsidR="00543D28" w:rsidRPr="00AE01A4" w:rsidRDefault="00543D28" w:rsidP="0000132B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E01A4">
        <w:rPr>
          <w:rFonts w:ascii="Cambria" w:hAnsi="Cambria" w:cs="Times New Roman"/>
          <w:b/>
          <w:bCs/>
          <w:sz w:val="24"/>
          <w:szCs w:val="24"/>
        </w:rPr>
        <w:t xml:space="preserve">ΔΙΔΑΚΤΟΡΙΚΗΣ ΔΙΑΤΡΙΒΗΣ </w:t>
      </w:r>
    </w:p>
    <w:p w14:paraId="2A4C6DDC" w14:textId="77777777" w:rsidR="00543D28" w:rsidRPr="00AE01A4" w:rsidRDefault="00543D28" w:rsidP="0000132B">
      <w:pPr>
        <w:jc w:val="center"/>
        <w:rPr>
          <w:rFonts w:ascii="Cambria" w:hAnsi="Cambria" w:cs="Times New Roman"/>
          <w:sz w:val="24"/>
          <w:szCs w:val="24"/>
        </w:rPr>
      </w:pPr>
    </w:p>
    <w:p w14:paraId="39199D02" w14:textId="7F97D2DF" w:rsidR="00543D28" w:rsidRPr="00AE01A4" w:rsidRDefault="00543D28" w:rsidP="0000132B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E01A4">
        <w:rPr>
          <w:rFonts w:ascii="Cambria" w:hAnsi="Cambria" w:cs="Times New Roman"/>
          <w:b/>
          <w:bCs/>
          <w:sz w:val="24"/>
          <w:szCs w:val="24"/>
        </w:rPr>
        <w:t xml:space="preserve">Τίτλος </w:t>
      </w:r>
    </w:p>
    <w:p w14:paraId="77C6E4ED" w14:textId="734344EE" w:rsidR="00B8062A" w:rsidRPr="00D33E8A" w:rsidRDefault="00A1717B" w:rsidP="00FA2348">
      <w:pPr>
        <w:spacing w:after="0" w:line="360" w:lineRule="auto"/>
        <w:jc w:val="center"/>
        <w:rPr>
          <w:rFonts w:ascii="Cambria" w:eastAsia="Times New Roman" w:hAnsi="Cambria"/>
          <w:b/>
          <w:bCs/>
          <w:color w:val="000000"/>
          <w:kern w:val="36"/>
          <w:sz w:val="28"/>
          <w:szCs w:val="28"/>
        </w:rPr>
      </w:pPr>
      <w:r w:rsidRPr="00D33E8A">
        <w:rPr>
          <w:rFonts w:ascii="Cambria" w:hAnsi="Cambria"/>
          <w:b/>
          <w:bCs/>
          <w:sz w:val="28"/>
          <w:szCs w:val="28"/>
        </w:rPr>
        <w:t>«</w:t>
      </w:r>
      <w:r w:rsidR="004B1CE1" w:rsidRPr="00D33E8A">
        <w:rPr>
          <w:rFonts w:ascii="Cambria" w:hAnsi="Cambria"/>
          <w:b/>
          <w:bCs/>
          <w:sz w:val="28"/>
          <w:szCs w:val="28"/>
        </w:rPr>
        <w:t xml:space="preserve">Πρόγραμμα παρέμβασης για την προώθηση της </w:t>
      </w:r>
      <w:proofErr w:type="spellStart"/>
      <w:r w:rsidR="004B1CE1" w:rsidRPr="00D33E8A">
        <w:rPr>
          <w:rFonts w:ascii="Cambria" w:hAnsi="Cambria"/>
          <w:b/>
          <w:bCs/>
          <w:sz w:val="28"/>
          <w:szCs w:val="28"/>
        </w:rPr>
        <w:t>μετατραυματικής</w:t>
      </w:r>
      <w:proofErr w:type="spellEnd"/>
      <w:r w:rsidR="004B1CE1" w:rsidRPr="00D33E8A">
        <w:rPr>
          <w:rFonts w:ascii="Cambria" w:hAnsi="Cambria"/>
          <w:b/>
          <w:bCs/>
          <w:sz w:val="28"/>
          <w:szCs w:val="28"/>
        </w:rPr>
        <w:t xml:space="preserve"> ανάπτυξης σε παιδιά σχολικής ηλικίας την περίοδο της πανδημίας του </w:t>
      </w:r>
      <w:r w:rsidR="004B1CE1" w:rsidRPr="00D33E8A">
        <w:rPr>
          <w:rFonts w:ascii="Cambria" w:hAnsi="Cambria"/>
          <w:b/>
          <w:bCs/>
          <w:sz w:val="28"/>
          <w:szCs w:val="28"/>
          <w:lang w:val="en-GB"/>
        </w:rPr>
        <w:t>COVID</w:t>
      </w:r>
      <w:r w:rsidR="004B1CE1" w:rsidRPr="00D33E8A">
        <w:rPr>
          <w:rFonts w:ascii="Cambria" w:hAnsi="Cambria"/>
          <w:b/>
          <w:bCs/>
          <w:sz w:val="28"/>
          <w:szCs w:val="28"/>
        </w:rPr>
        <w:t>-10</w:t>
      </w:r>
      <w:r w:rsidR="00B8062A" w:rsidRPr="00D33E8A">
        <w:rPr>
          <w:rFonts w:ascii="Cambria" w:eastAsia="Times New Roman" w:hAnsi="Cambria"/>
          <w:b/>
          <w:bCs/>
          <w:color w:val="000000"/>
          <w:kern w:val="36"/>
          <w:sz w:val="28"/>
          <w:szCs w:val="28"/>
        </w:rPr>
        <w:t>»</w:t>
      </w:r>
    </w:p>
    <w:p w14:paraId="00B8FC7C" w14:textId="77777777" w:rsidR="00BB11A7" w:rsidRPr="00AE01A4" w:rsidRDefault="00BB11A7" w:rsidP="00FA2348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kern w:val="36"/>
          <w:sz w:val="24"/>
          <w:szCs w:val="24"/>
        </w:rPr>
      </w:pPr>
    </w:p>
    <w:p w14:paraId="1511825F" w14:textId="3C711473" w:rsidR="004B1CE1" w:rsidRPr="00280127" w:rsidRDefault="00BB11A7" w:rsidP="00B8062A">
      <w:pPr>
        <w:spacing w:line="360" w:lineRule="auto"/>
        <w:jc w:val="center"/>
        <w:rPr>
          <w:rFonts w:ascii="Cambria" w:eastAsia="Times New Roman" w:hAnsi="Cambria"/>
          <w:b/>
          <w:color w:val="000000"/>
          <w:kern w:val="36"/>
          <w:sz w:val="28"/>
          <w:szCs w:val="28"/>
        </w:rPr>
      </w:pPr>
      <w:r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>τ</w:t>
      </w:r>
      <w:r w:rsidR="00432AAF"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 xml:space="preserve">ης </w:t>
      </w:r>
      <w:r w:rsidR="00280127"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 xml:space="preserve">κα </w:t>
      </w:r>
      <w:r w:rsidR="004B1CE1"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 xml:space="preserve">Αλεξάνδρας </w:t>
      </w:r>
      <w:proofErr w:type="spellStart"/>
      <w:r w:rsidR="004B1CE1"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>Ταμιωλάκη</w:t>
      </w:r>
      <w:proofErr w:type="spellEnd"/>
      <w:r w:rsidR="00432AAF"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 xml:space="preserve">, </w:t>
      </w:r>
    </w:p>
    <w:p w14:paraId="2B0D9F8A" w14:textId="35817CAA" w:rsidR="00B8062A" w:rsidRPr="00AE01A4" w:rsidRDefault="004B1CE1" w:rsidP="00B8062A">
      <w:pPr>
        <w:spacing w:line="360" w:lineRule="auto"/>
        <w:jc w:val="center"/>
        <w:rPr>
          <w:rFonts w:ascii="Cambria" w:eastAsia="Times New Roman" w:hAnsi="Cambria"/>
          <w:b/>
          <w:color w:val="000000"/>
          <w:kern w:val="36"/>
          <w:sz w:val="24"/>
          <w:szCs w:val="24"/>
        </w:rPr>
      </w:pPr>
      <w:proofErr w:type="spellStart"/>
      <w:r w:rsidRPr="00AE01A4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Υποψ</w:t>
      </w:r>
      <w:proofErr w:type="spellEnd"/>
      <w:r w:rsidRPr="00AE01A4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. διδάκτορα</w:t>
      </w:r>
      <w:r w:rsidR="00D33E8A">
        <w:rPr>
          <w:rFonts w:ascii="Cambria" w:eastAsia="Times New Roman" w:hAnsi="Cambria"/>
          <w:b/>
          <w:color w:val="000000"/>
          <w:kern w:val="36"/>
          <w:sz w:val="24"/>
          <w:szCs w:val="24"/>
        </w:rPr>
        <w:t xml:space="preserve"> του Τμήματος Κοινωνικής Εργασίας</w:t>
      </w:r>
    </w:p>
    <w:p w14:paraId="33B984B7" w14:textId="77777777" w:rsidR="00471E33" w:rsidRDefault="00471E33" w:rsidP="00B8062A">
      <w:pPr>
        <w:spacing w:line="360" w:lineRule="auto"/>
        <w:jc w:val="center"/>
        <w:rPr>
          <w:rFonts w:ascii="Cambria" w:eastAsia="Times New Roman" w:hAnsi="Cambria"/>
          <w:b/>
          <w:color w:val="000000"/>
          <w:kern w:val="36"/>
          <w:sz w:val="24"/>
          <w:szCs w:val="24"/>
        </w:rPr>
      </w:pPr>
    </w:p>
    <w:p w14:paraId="0434BB29" w14:textId="77777777" w:rsidR="00280127" w:rsidRPr="00AE01A4" w:rsidRDefault="00280127" w:rsidP="00B8062A">
      <w:pPr>
        <w:spacing w:line="360" w:lineRule="auto"/>
        <w:jc w:val="center"/>
        <w:rPr>
          <w:rFonts w:ascii="Cambria" w:eastAsia="Times New Roman" w:hAnsi="Cambria"/>
          <w:b/>
          <w:color w:val="000000"/>
          <w:kern w:val="36"/>
          <w:sz w:val="24"/>
          <w:szCs w:val="24"/>
        </w:rPr>
      </w:pPr>
    </w:p>
    <w:p w14:paraId="00D3DDA1" w14:textId="44E7476C" w:rsidR="00471E33" w:rsidRPr="00AE01A4" w:rsidRDefault="00E3428C" w:rsidP="00B8062A">
      <w:pPr>
        <w:spacing w:line="360" w:lineRule="auto"/>
        <w:jc w:val="center"/>
        <w:rPr>
          <w:rFonts w:ascii="Cambria" w:eastAsia="Times New Roman" w:hAnsi="Cambria"/>
          <w:b/>
          <w:color w:val="000000"/>
          <w:kern w:val="36"/>
          <w:sz w:val="24"/>
          <w:szCs w:val="24"/>
        </w:rPr>
      </w:pPr>
      <w:r w:rsidRPr="00AE01A4">
        <w:rPr>
          <w:rFonts w:ascii="Cambria" w:eastAsia="Times New Roman" w:hAnsi="Cambria"/>
          <w:b/>
          <w:color w:val="000000"/>
          <w:kern w:val="36"/>
          <w:sz w:val="24"/>
          <w:szCs w:val="24"/>
        </w:rPr>
        <w:t xml:space="preserve">Επιβλέπουσα Καθηγήτρια: </w:t>
      </w:r>
      <w:r w:rsidR="004B1CE1" w:rsidRPr="00AE01A4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Αργυρούλα Καλαϊτζάκη</w:t>
      </w:r>
      <w:r w:rsidRPr="00AE01A4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, Αναπληρώτρια Καθηγήτρια</w:t>
      </w:r>
    </w:p>
    <w:p w14:paraId="515D78D3" w14:textId="77777777" w:rsidR="004B1CE1" w:rsidRPr="00AE01A4" w:rsidRDefault="004B1CE1" w:rsidP="00B8062A">
      <w:pPr>
        <w:spacing w:line="360" w:lineRule="auto"/>
        <w:jc w:val="center"/>
        <w:rPr>
          <w:rFonts w:ascii="Cambria" w:eastAsia="Times New Roman" w:hAnsi="Cambria"/>
          <w:b/>
          <w:color w:val="000000"/>
          <w:kern w:val="36"/>
          <w:sz w:val="24"/>
          <w:szCs w:val="24"/>
        </w:rPr>
      </w:pPr>
    </w:p>
    <w:p w14:paraId="69031E29" w14:textId="552B923B" w:rsidR="000269B7" w:rsidRDefault="000269B7" w:rsidP="00280127">
      <w:pPr>
        <w:spacing w:line="360" w:lineRule="auto"/>
        <w:jc w:val="center"/>
        <w:rPr>
          <w:rFonts w:ascii="Cambria" w:eastAsia="Times New Roman" w:hAnsi="Cambria"/>
          <w:bCs/>
          <w:color w:val="000000"/>
          <w:kern w:val="36"/>
          <w:sz w:val="24"/>
          <w:szCs w:val="24"/>
        </w:rPr>
      </w:pPr>
      <w:r w:rsidRPr="00AE01A4">
        <w:rPr>
          <w:rFonts w:ascii="Cambria" w:eastAsia="Times New Roman" w:hAnsi="Cambria"/>
          <w:bCs/>
          <w:color w:val="000000"/>
          <w:kern w:val="36"/>
          <w:sz w:val="24"/>
          <w:szCs w:val="24"/>
        </w:rPr>
        <w:t xml:space="preserve">Η παρουσίαση θα πραγματοποιηθεί την </w:t>
      </w:r>
      <w:r w:rsidR="00E30C81">
        <w:rPr>
          <w:rFonts w:ascii="Cambria" w:eastAsia="Times New Roman" w:hAnsi="Cambria"/>
          <w:b/>
          <w:color w:val="000000"/>
          <w:kern w:val="36"/>
          <w:sz w:val="28"/>
          <w:szCs w:val="28"/>
        </w:rPr>
        <w:t>Παρασκευή</w:t>
      </w:r>
      <w:r w:rsidR="004B1CE1"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 xml:space="preserve"> 2</w:t>
      </w:r>
      <w:r w:rsidR="00E30C81">
        <w:rPr>
          <w:rFonts w:ascii="Cambria" w:eastAsia="Times New Roman" w:hAnsi="Cambria"/>
          <w:b/>
          <w:color w:val="000000"/>
          <w:kern w:val="36"/>
          <w:sz w:val="28"/>
          <w:szCs w:val="28"/>
        </w:rPr>
        <w:t>6</w:t>
      </w:r>
      <w:r w:rsidR="000B7C3B" w:rsidRPr="00280127">
        <w:rPr>
          <w:rFonts w:ascii="Cambria" w:eastAsia="Times New Roman" w:hAnsi="Cambria"/>
          <w:b/>
          <w:color w:val="000000"/>
          <w:kern w:val="36"/>
          <w:sz w:val="28"/>
          <w:szCs w:val="28"/>
        </w:rPr>
        <w:t xml:space="preserve"> Ιανουαρίου 2024</w:t>
      </w:r>
      <w:r w:rsidR="000B7C3B" w:rsidRPr="00AE01A4">
        <w:rPr>
          <w:rFonts w:ascii="Cambria" w:eastAsia="Times New Roman" w:hAnsi="Cambria"/>
          <w:bCs/>
          <w:color w:val="000000"/>
          <w:kern w:val="36"/>
          <w:sz w:val="24"/>
          <w:szCs w:val="24"/>
        </w:rPr>
        <w:t xml:space="preserve"> και ώρα </w:t>
      </w:r>
      <w:r w:rsidR="004B1CE1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9</w:t>
      </w:r>
      <w:r w:rsidR="000B7C3B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:</w:t>
      </w:r>
      <w:r w:rsidR="004B1CE1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0</w:t>
      </w:r>
      <w:r w:rsidR="000B7C3B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0</w:t>
      </w:r>
      <w:r w:rsidR="00280127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π.μ.</w:t>
      </w:r>
      <w:r w:rsidR="000B7C3B" w:rsidRPr="00280127">
        <w:rPr>
          <w:rFonts w:ascii="Cambria" w:eastAsia="Times New Roman" w:hAnsi="Cambria"/>
          <w:bCs/>
          <w:color w:val="000000"/>
          <w:kern w:val="36"/>
          <w:sz w:val="24"/>
          <w:szCs w:val="24"/>
        </w:rPr>
        <w:t xml:space="preserve"> στ</w:t>
      </w:r>
      <w:r w:rsidR="00D96434" w:rsidRPr="00280127">
        <w:rPr>
          <w:rFonts w:ascii="Cambria" w:eastAsia="Times New Roman" w:hAnsi="Cambria"/>
          <w:bCs/>
          <w:color w:val="000000"/>
          <w:kern w:val="36"/>
          <w:sz w:val="24"/>
          <w:szCs w:val="24"/>
        </w:rPr>
        <w:t xml:space="preserve">ο </w:t>
      </w:r>
      <w:r w:rsidR="004B1CE1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Ξύλινο</w:t>
      </w:r>
      <w:r w:rsidR="004B1CE1" w:rsidRPr="00280127">
        <w:rPr>
          <w:rFonts w:ascii="Cambria" w:eastAsia="Times New Roman" w:hAnsi="Cambria"/>
          <w:bCs/>
          <w:color w:val="000000"/>
          <w:kern w:val="36"/>
          <w:sz w:val="24"/>
          <w:szCs w:val="24"/>
        </w:rPr>
        <w:t xml:space="preserve"> </w:t>
      </w:r>
      <w:r w:rsidR="00D96434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>Αμφιθέατρο</w:t>
      </w:r>
      <w:r w:rsidR="004B1CE1" w:rsidRPr="00280127">
        <w:rPr>
          <w:rFonts w:ascii="Cambria" w:eastAsia="Times New Roman" w:hAnsi="Cambria"/>
          <w:b/>
          <w:color w:val="000000"/>
          <w:kern w:val="36"/>
          <w:sz w:val="24"/>
          <w:szCs w:val="24"/>
        </w:rPr>
        <w:t xml:space="preserve"> στη ΣΕΥ</w:t>
      </w:r>
      <w:r w:rsidR="0079558A" w:rsidRPr="00280127">
        <w:rPr>
          <w:rFonts w:ascii="Cambria" w:eastAsia="Times New Roman" w:hAnsi="Cambria"/>
          <w:bCs/>
          <w:color w:val="000000"/>
          <w:kern w:val="36"/>
          <w:sz w:val="24"/>
          <w:szCs w:val="24"/>
        </w:rPr>
        <w:t>.</w:t>
      </w:r>
    </w:p>
    <w:p w14:paraId="15B3090D" w14:textId="77777777" w:rsidR="00642048" w:rsidRDefault="00642048" w:rsidP="00280127">
      <w:pPr>
        <w:spacing w:line="360" w:lineRule="auto"/>
        <w:jc w:val="center"/>
        <w:rPr>
          <w:rFonts w:ascii="Cambria" w:eastAsia="Times New Roman" w:hAnsi="Cambria"/>
          <w:bCs/>
          <w:color w:val="000000"/>
          <w:kern w:val="36"/>
          <w:sz w:val="24"/>
          <w:szCs w:val="24"/>
        </w:rPr>
      </w:pPr>
    </w:p>
    <w:p w14:paraId="29540293" w14:textId="7FA65739" w:rsidR="00642048" w:rsidRPr="00642048" w:rsidRDefault="00642048" w:rsidP="00642048">
      <w:pPr>
        <w:spacing w:line="360" w:lineRule="auto"/>
        <w:rPr>
          <w:rFonts w:ascii="Cambria" w:eastAsia="Times New Roman" w:hAnsi="Cambria"/>
          <w:b/>
          <w:i/>
          <w:iCs/>
          <w:color w:val="000000"/>
          <w:kern w:val="36"/>
          <w:sz w:val="24"/>
          <w:szCs w:val="24"/>
        </w:rPr>
      </w:pPr>
      <w:r w:rsidRPr="00642048">
        <w:rPr>
          <w:rFonts w:ascii="Cambria" w:eastAsia="Times New Roman" w:hAnsi="Cambria"/>
          <w:b/>
          <w:i/>
          <w:iCs/>
          <w:color w:val="000000"/>
          <w:kern w:val="36"/>
          <w:sz w:val="24"/>
          <w:szCs w:val="24"/>
        </w:rPr>
        <w:t>Για διαδικτυακή παρακολούθηση: https://meet.google.com/wku-biac-vdt</w:t>
      </w:r>
    </w:p>
    <w:p w14:paraId="565973FC" w14:textId="630A9761" w:rsidR="00F9096F" w:rsidRPr="00AE01A4" w:rsidRDefault="003E50ED" w:rsidP="004B1CE1">
      <w:pPr>
        <w:spacing w:line="360" w:lineRule="auto"/>
        <w:jc w:val="center"/>
        <w:rPr>
          <w:rFonts w:ascii="Cambria" w:eastAsia="Times New Roman" w:hAnsi="Cambria"/>
          <w:b/>
          <w:color w:val="000000"/>
          <w:kern w:val="36"/>
          <w:sz w:val="28"/>
          <w:szCs w:val="28"/>
        </w:rPr>
      </w:pPr>
      <w:r w:rsidRPr="00AE01A4">
        <w:rPr>
          <w:rFonts w:ascii="Cambria" w:eastAsia="Times New Roman" w:hAnsi="Cambria"/>
          <w:b/>
          <w:color w:val="000000"/>
          <w:kern w:val="36"/>
          <w:sz w:val="28"/>
          <w:szCs w:val="28"/>
        </w:rPr>
        <w:lastRenderedPageBreak/>
        <w:t>ΠΕΡΙΛΗΨΗ</w:t>
      </w:r>
    </w:p>
    <w:p w14:paraId="79F80960" w14:textId="4706848F" w:rsidR="00A1717B" w:rsidRPr="00717DB1" w:rsidRDefault="004B1CE1" w:rsidP="00717DB1">
      <w:pPr>
        <w:jc w:val="both"/>
        <w:rPr>
          <w:rFonts w:ascii="Cambria" w:hAnsi="Cambria"/>
        </w:rPr>
      </w:pPr>
      <w:r w:rsidRPr="00AE01A4">
        <w:rPr>
          <w:rFonts w:ascii="Cambria" w:hAnsi="Cambria"/>
          <w:b/>
          <w:bCs/>
        </w:rPr>
        <w:t>Σκοπός</w:t>
      </w:r>
      <w:r w:rsidRPr="00AE01A4">
        <w:rPr>
          <w:rFonts w:ascii="Cambria" w:hAnsi="Cambria"/>
        </w:rPr>
        <w:t xml:space="preserve"> της παρούσας έρευνας είναι </w:t>
      </w:r>
      <w:r w:rsidR="00642048">
        <w:rPr>
          <w:rFonts w:ascii="Cambria" w:hAnsi="Cambria"/>
        </w:rPr>
        <w:t>η δημιουργία και αξιολόγηση τ</w:t>
      </w:r>
      <w:r w:rsidRPr="00AE01A4">
        <w:rPr>
          <w:rFonts w:ascii="Cambria" w:hAnsi="Cambria"/>
        </w:rPr>
        <w:t>η</w:t>
      </w:r>
      <w:r w:rsidR="00642048">
        <w:rPr>
          <w:rFonts w:ascii="Cambria" w:hAnsi="Cambria"/>
        </w:rPr>
        <w:t>ς</w:t>
      </w:r>
      <w:r w:rsidRPr="00AE01A4">
        <w:rPr>
          <w:rFonts w:ascii="Cambria" w:hAnsi="Cambria"/>
        </w:rPr>
        <w:t xml:space="preserve"> αποτελεσματικότητα</w:t>
      </w:r>
      <w:r w:rsidR="00642048">
        <w:rPr>
          <w:rFonts w:ascii="Cambria" w:hAnsi="Cambria"/>
        </w:rPr>
        <w:t>ς</w:t>
      </w:r>
      <w:r w:rsidRPr="00AE01A4">
        <w:rPr>
          <w:rFonts w:ascii="Cambria" w:hAnsi="Cambria"/>
        </w:rPr>
        <w:t xml:space="preserve"> ενός προγράμματος παρέμβασης που επιδιώκει να προωθήσει την </w:t>
      </w:r>
      <w:proofErr w:type="spellStart"/>
      <w:r w:rsidRPr="00AE01A4">
        <w:rPr>
          <w:rFonts w:ascii="Cambria" w:hAnsi="Cambria"/>
        </w:rPr>
        <w:t>μετατραυματική</w:t>
      </w:r>
      <w:proofErr w:type="spellEnd"/>
      <w:r w:rsidRPr="00AE01A4">
        <w:rPr>
          <w:rFonts w:ascii="Cambria" w:hAnsi="Cambria"/>
        </w:rPr>
        <w:t xml:space="preserve"> ανάπτυξη και </w:t>
      </w:r>
      <w:r w:rsidR="00642048">
        <w:rPr>
          <w:rFonts w:ascii="Cambria" w:hAnsi="Cambria"/>
        </w:rPr>
        <w:t xml:space="preserve">την </w:t>
      </w:r>
      <w:r w:rsidRPr="00AE01A4">
        <w:rPr>
          <w:rFonts w:ascii="Cambria" w:hAnsi="Cambria"/>
        </w:rPr>
        <w:t xml:space="preserve">ψυχική υγεία (ενίσχυση ψυχικής ευημερίας και μείωση </w:t>
      </w:r>
      <w:proofErr w:type="spellStart"/>
      <w:r w:rsidRPr="00AE01A4">
        <w:rPr>
          <w:rFonts w:ascii="Cambria" w:hAnsi="Cambria"/>
        </w:rPr>
        <w:t>μετατραυματικού</w:t>
      </w:r>
      <w:proofErr w:type="spellEnd"/>
      <w:r w:rsidRPr="00AE01A4">
        <w:rPr>
          <w:rFonts w:ascii="Cambria" w:hAnsi="Cambria"/>
        </w:rPr>
        <w:t xml:space="preserve"> στρες) παιδιών σχολικής ηλικίας Γ΄ και Δ΄ δημοτικού μέσα από ασκήσεις που βοηθούν στην χρήση της </w:t>
      </w:r>
      <w:proofErr w:type="spellStart"/>
      <w:r w:rsidRPr="00AE01A4">
        <w:rPr>
          <w:rFonts w:ascii="Cambria" w:hAnsi="Cambria"/>
        </w:rPr>
        <w:t>ενσυνειδητότητας</w:t>
      </w:r>
      <w:proofErr w:type="spellEnd"/>
      <w:r w:rsidRPr="00AE01A4">
        <w:rPr>
          <w:rFonts w:ascii="Cambria" w:hAnsi="Cambria"/>
        </w:rPr>
        <w:t xml:space="preserve"> και των δυνάμεων και αρετών του χαρακτήρα (έμφυτα χαρακτηριστικά του ατόμου που μπορούν να καλλιεργηθούν). </w:t>
      </w:r>
      <w:r w:rsidR="00642048" w:rsidRPr="00AE01A4">
        <w:rPr>
          <w:rFonts w:ascii="Cambria" w:hAnsi="Cambria"/>
          <w:b/>
          <w:bCs/>
        </w:rPr>
        <w:t>Μεθοδολογία.</w:t>
      </w:r>
      <w:r w:rsidR="00642048" w:rsidRPr="00AE01A4">
        <w:rPr>
          <w:rFonts w:ascii="Cambria" w:hAnsi="Cambria"/>
        </w:rPr>
        <w:t xml:space="preserve"> </w:t>
      </w:r>
      <w:r w:rsidR="00642048">
        <w:rPr>
          <w:rFonts w:ascii="Cambria" w:hAnsi="Cambria"/>
        </w:rPr>
        <w:t>Τ</w:t>
      </w:r>
      <w:r w:rsidR="00642048" w:rsidRPr="00AE01A4">
        <w:rPr>
          <w:rFonts w:ascii="Cambria" w:hAnsi="Cambria"/>
        </w:rPr>
        <w:t>ο σχολικός έτος 2022-2023 υλοποιήθηκε ένα πρόγραμμα με τίτλο «Ανακαλύπτοντας την Ευτυχία εν καιρώ πανδημίας»</w:t>
      </w:r>
      <w:r w:rsidR="00642048">
        <w:rPr>
          <w:rFonts w:ascii="Cambria" w:hAnsi="Cambria"/>
        </w:rPr>
        <w:t xml:space="preserve"> </w:t>
      </w:r>
      <w:r w:rsidR="00642048" w:rsidRPr="00AE01A4">
        <w:rPr>
          <w:rFonts w:ascii="Cambria" w:hAnsi="Cambria"/>
        </w:rPr>
        <w:t>σε 20 σχολεία της πόλης του Ηρακλ</w:t>
      </w:r>
      <w:r w:rsidR="00642048">
        <w:rPr>
          <w:rFonts w:ascii="Cambria" w:hAnsi="Cambria"/>
        </w:rPr>
        <w:t>είου Κρήτης</w:t>
      </w:r>
      <w:r w:rsidR="00B7307F">
        <w:rPr>
          <w:rFonts w:ascii="Cambria" w:hAnsi="Cambria"/>
        </w:rPr>
        <w:t xml:space="preserve">, διάρκειας 8 </w:t>
      </w:r>
      <w:r w:rsidR="00642048" w:rsidRPr="00AE01A4">
        <w:rPr>
          <w:rFonts w:ascii="Cambria" w:hAnsi="Cambria"/>
        </w:rPr>
        <w:t>εβδομάδων</w:t>
      </w:r>
      <w:r w:rsidR="00B7307F">
        <w:rPr>
          <w:rFonts w:ascii="Cambria" w:hAnsi="Cambria"/>
        </w:rPr>
        <w:t>,</w:t>
      </w:r>
      <w:r w:rsidR="00642048" w:rsidRPr="00AE01A4">
        <w:rPr>
          <w:rFonts w:ascii="Cambria" w:hAnsi="Cambria"/>
        </w:rPr>
        <w:t xml:space="preserve"> 45 λεπτών</w:t>
      </w:r>
      <w:r w:rsidR="00B7307F">
        <w:rPr>
          <w:rFonts w:ascii="Cambria" w:hAnsi="Cambria"/>
        </w:rPr>
        <w:t xml:space="preserve"> κάθε συνάντηση</w:t>
      </w:r>
      <w:r w:rsidR="00642048" w:rsidRPr="00AE01A4">
        <w:rPr>
          <w:rFonts w:ascii="Cambria" w:hAnsi="Cambria"/>
        </w:rPr>
        <w:t xml:space="preserve">. Στην αρχή και στο τέλος του προγράμματος συμπληρώθηκαν ερωτηματολόγια </w:t>
      </w:r>
      <w:r w:rsidR="00B7307F">
        <w:rPr>
          <w:rFonts w:ascii="Cambria" w:hAnsi="Cambria"/>
        </w:rPr>
        <w:t xml:space="preserve">από τα παιδιά, </w:t>
      </w:r>
      <w:r w:rsidR="00642048" w:rsidRPr="00AE01A4">
        <w:rPr>
          <w:rFonts w:ascii="Cambria" w:hAnsi="Cambria"/>
        </w:rPr>
        <w:t xml:space="preserve">καθώς και 1 μήνα μετά την ολοκλήρωσή του. Τα παιδιά </w:t>
      </w:r>
      <w:r w:rsidR="007E7E26">
        <w:rPr>
          <w:rFonts w:ascii="Cambria" w:hAnsi="Cambria"/>
        </w:rPr>
        <w:t xml:space="preserve">κατανεμήθηκαν τυχαία είτε στην </w:t>
      </w:r>
      <w:r w:rsidR="00642048" w:rsidRPr="00AE01A4">
        <w:rPr>
          <w:rFonts w:ascii="Cambria" w:hAnsi="Cambria"/>
        </w:rPr>
        <w:t xml:space="preserve">πειραματική ομάδα </w:t>
      </w:r>
      <w:r w:rsidR="007E7E26">
        <w:rPr>
          <w:rFonts w:ascii="Cambria" w:hAnsi="Cambria"/>
        </w:rPr>
        <w:t>(</w:t>
      </w:r>
      <w:r w:rsidR="00642048" w:rsidRPr="00AE01A4">
        <w:rPr>
          <w:rFonts w:ascii="Cambria" w:hAnsi="Cambria"/>
        </w:rPr>
        <w:t>συμμετείχαν στο πρόγραμμα</w:t>
      </w:r>
      <w:r w:rsidR="007E7E26">
        <w:rPr>
          <w:rFonts w:ascii="Cambria" w:hAnsi="Cambria"/>
        </w:rPr>
        <w:t xml:space="preserve">) είτε στην </w:t>
      </w:r>
      <w:r w:rsidR="00642048" w:rsidRPr="00AE01A4">
        <w:rPr>
          <w:rFonts w:ascii="Cambria" w:hAnsi="Cambria"/>
        </w:rPr>
        <w:t xml:space="preserve">ομάδα ελέγχου </w:t>
      </w:r>
      <w:r w:rsidR="007E7E26">
        <w:rPr>
          <w:rFonts w:ascii="Cambria" w:hAnsi="Cambria"/>
        </w:rPr>
        <w:t xml:space="preserve">(συμπλήρωση μόνο των </w:t>
      </w:r>
      <w:r w:rsidR="00642048" w:rsidRPr="00AE01A4">
        <w:rPr>
          <w:rFonts w:ascii="Cambria" w:hAnsi="Cambria"/>
        </w:rPr>
        <w:t>ερωτηματολ</w:t>
      </w:r>
      <w:r w:rsidR="007E7E26">
        <w:rPr>
          <w:rFonts w:ascii="Cambria" w:hAnsi="Cambria"/>
        </w:rPr>
        <w:t>ογίων)</w:t>
      </w:r>
      <w:r w:rsidR="00642048" w:rsidRPr="00AE01A4">
        <w:rPr>
          <w:rFonts w:ascii="Cambria" w:hAnsi="Cambria"/>
        </w:rPr>
        <w:t xml:space="preserve">. </w:t>
      </w:r>
      <w:r w:rsidR="00642048" w:rsidRPr="00AE01A4">
        <w:rPr>
          <w:rFonts w:ascii="Cambria" w:hAnsi="Cambria"/>
          <w:b/>
          <w:bCs/>
        </w:rPr>
        <w:t>Αποτελέσματα.</w:t>
      </w:r>
      <w:r w:rsidR="00642048" w:rsidRPr="00AE01A4">
        <w:rPr>
          <w:rFonts w:ascii="Cambria" w:hAnsi="Cambria"/>
        </w:rPr>
        <w:t xml:space="preserve"> </w:t>
      </w:r>
      <w:r w:rsidR="00576284">
        <w:rPr>
          <w:rFonts w:ascii="Cambria" w:hAnsi="Cambria"/>
        </w:rPr>
        <w:t>Μ</w:t>
      </w:r>
      <w:r w:rsidR="00576284" w:rsidRPr="00AE01A4">
        <w:rPr>
          <w:rFonts w:ascii="Cambria" w:hAnsi="Cambria"/>
        </w:rPr>
        <w:t>ετά την ολοκλήρωση του προγράμματος</w:t>
      </w:r>
      <w:r w:rsidR="00576284">
        <w:rPr>
          <w:rFonts w:ascii="Cambria" w:hAnsi="Cambria"/>
        </w:rPr>
        <w:t>, τ</w:t>
      </w:r>
      <w:r w:rsidR="00642048" w:rsidRPr="00AE01A4">
        <w:rPr>
          <w:rFonts w:ascii="Cambria" w:hAnsi="Cambria"/>
        </w:rPr>
        <w:t xml:space="preserve">α παιδιά της πειραματικής ομάδας, σε </w:t>
      </w:r>
      <w:r w:rsidR="009F3409">
        <w:rPr>
          <w:rFonts w:ascii="Cambria" w:hAnsi="Cambria"/>
        </w:rPr>
        <w:t>σύγκριση</w:t>
      </w:r>
      <w:r w:rsidR="00642048" w:rsidRPr="00AE01A4">
        <w:rPr>
          <w:rFonts w:ascii="Cambria" w:hAnsi="Cambria"/>
        </w:rPr>
        <w:t xml:space="preserve"> με εκείνα της ομάδας ελέγχου, εμφάνισαν υψηλότερα επίπεδα </w:t>
      </w:r>
      <w:proofErr w:type="spellStart"/>
      <w:r w:rsidR="00642048" w:rsidRPr="00AE01A4">
        <w:rPr>
          <w:rFonts w:ascii="Cambria" w:hAnsi="Cambria"/>
        </w:rPr>
        <w:t>μετατραυματικής</w:t>
      </w:r>
      <w:proofErr w:type="spellEnd"/>
      <w:r w:rsidR="00642048" w:rsidRPr="00AE01A4">
        <w:rPr>
          <w:rFonts w:ascii="Cambria" w:hAnsi="Cambria"/>
        </w:rPr>
        <w:t xml:space="preserve"> ανάπτυξης, βελτίωση στα επίπεδα ψυχικής υγείας (περισσότερη ψυχική ευημερία</w:t>
      </w:r>
      <w:r w:rsidR="00042B8F">
        <w:rPr>
          <w:rFonts w:ascii="Cambria" w:hAnsi="Cambria"/>
        </w:rPr>
        <w:t xml:space="preserve"> και</w:t>
      </w:r>
      <w:r w:rsidR="00642048" w:rsidRPr="00AE01A4">
        <w:rPr>
          <w:rFonts w:ascii="Cambria" w:hAnsi="Cambria"/>
        </w:rPr>
        <w:t xml:space="preserve"> λιγότερο </w:t>
      </w:r>
      <w:proofErr w:type="spellStart"/>
      <w:r w:rsidR="00642048" w:rsidRPr="00AE01A4">
        <w:rPr>
          <w:rFonts w:ascii="Cambria" w:hAnsi="Cambria"/>
        </w:rPr>
        <w:t>μετατραυματικό</w:t>
      </w:r>
      <w:proofErr w:type="spellEnd"/>
      <w:r w:rsidR="00642048" w:rsidRPr="00AE01A4">
        <w:rPr>
          <w:rFonts w:ascii="Cambria" w:hAnsi="Cambria"/>
        </w:rPr>
        <w:t xml:space="preserve"> στρες) και στην χρήση της </w:t>
      </w:r>
      <w:proofErr w:type="spellStart"/>
      <w:r w:rsidR="00642048" w:rsidRPr="00AE01A4">
        <w:rPr>
          <w:rFonts w:ascii="Cambria" w:hAnsi="Cambria"/>
        </w:rPr>
        <w:t>ενσυνειδητότητας</w:t>
      </w:r>
      <w:proofErr w:type="spellEnd"/>
      <w:r w:rsidR="00642048" w:rsidRPr="00AE01A4">
        <w:rPr>
          <w:rFonts w:ascii="Cambria" w:hAnsi="Cambria"/>
        </w:rPr>
        <w:t xml:space="preserve"> και των δυνάμεων και αρετών του χαρακτήρα. Μάλιστα </w:t>
      </w:r>
      <w:r w:rsidR="004B6B98">
        <w:rPr>
          <w:rFonts w:ascii="Cambria" w:hAnsi="Cambria"/>
        </w:rPr>
        <w:t>η</w:t>
      </w:r>
      <w:r w:rsidR="00642048" w:rsidRPr="00AE01A4">
        <w:rPr>
          <w:rFonts w:ascii="Cambria" w:hAnsi="Cambria"/>
        </w:rPr>
        <w:t xml:space="preserve"> βελτίωση αυτή διατηρήθηκε 1 μήνα μετά. Το πρόγραμμα ήταν αποτελεσματικό για τους συμμετέχοντες και των δυο φύλων και τάξεων. Ακόμα, βρέθηκε ότι όσο αυξάνονταν τα επίπεδα </w:t>
      </w:r>
      <w:proofErr w:type="spellStart"/>
      <w:r w:rsidR="00642048" w:rsidRPr="00AE01A4">
        <w:rPr>
          <w:rFonts w:ascii="Cambria" w:hAnsi="Cambria"/>
        </w:rPr>
        <w:t>μετατραυματικής</w:t>
      </w:r>
      <w:proofErr w:type="spellEnd"/>
      <w:r w:rsidR="00642048" w:rsidRPr="00AE01A4">
        <w:rPr>
          <w:rFonts w:ascii="Cambria" w:hAnsi="Cambria"/>
        </w:rPr>
        <w:t xml:space="preserve"> ανάπτυξης </w:t>
      </w:r>
      <w:r w:rsidR="004B6B98">
        <w:rPr>
          <w:rFonts w:ascii="Cambria" w:hAnsi="Cambria"/>
        </w:rPr>
        <w:t>των παιδιών</w:t>
      </w:r>
      <w:r w:rsidR="00642048" w:rsidRPr="00AE01A4">
        <w:rPr>
          <w:rFonts w:ascii="Cambria" w:hAnsi="Cambria"/>
        </w:rPr>
        <w:t xml:space="preserve">, τόσο μειωνόταν το </w:t>
      </w:r>
      <w:proofErr w:type="spellStart"/>
      <w:r w:rsidR="00642048" w:rsidRPr="00AE01A4">
        <w:rPr>
          <w:rFonts w:ascii="Cambria" w:hAnsi="Cambria"/>
        </w:rPr>
        <w:t>μετατραυματικό</w:t>
      </w:r>
      <w:proofErr w:type="spellEnd"/>
      <w:r w:rsidR="00642048" w:rsidRPr="00AE01A4">
        <w:rPr>
          <w:rFonts w:ascii="Cambria" w:hAnsi="Cambria"/>
        </w:rPr>
        <w:t xml:space="preserve"> στρες και ενισχύονταν τα επίπεδα ψυχικής </w:t>
      </w:r>
      <w:r w:rsidR="004B6B98">
        <w:rPr>
          <w:rFonts w:ascii="Cambria" w:hAnsi="Cambria"/>
        </w:rPr>
        <w:t xml:space="preserve">τους </w:t>
      </w:r>
      <w:r w:rsidR="00642048" w:rsidRPr="00AE01A4">
        <w:rPr>
          <w:rFonts w:ascii="Cambria" w:hAnsi="Cambria"/>
        </w:rPr>
        <w:t xml:space="preserve">ευημερίας. </w:t>
      </w:r>
      <w:r w:rsidR="004B6B98">
        <w:rPr>
          <w:rFonts w:ascii="Cambria" w:hAnsi="Cambria"/>
        </w:rPr>
        <w:t>Επίσης</w:t>
      </w:r>
      <w:r w:rsidR="00642048" w:rsidRPr="00AE01A4">
        <w:rPr>
          <w:rFonts w:ascii="Cambria" w:hAnsi="Cambria"/>
        </w:rPr>
        <w:t xml:space="preserve">, περισσότερη </w:t>
      </w:r>
      <w:proofErr w:type="spellStart"/>
      <w:r w:rsidR="00642048" w:rsidRPr="00AE01A4">
        <w:rPr>
          <w:rFonts w:ascii="Cambria" w:hAnsi="Cambria"/>
        </w:rPr>
        <w:t>μετατραυματική</w:t>
      </w:r>
      <w:proofErr w:type="spellEnd"/>
      <w:r w:rsidR="00642048" w:rsidRPr="00AE01A4">
        <w:rPr>
          <w:rFonts w:ascii="Cambria" w:hAnsi="Cambria"/>
        </w:rPr>
        <w:t xml:space="preserve"> ανάπτυξη και καλύτερα επίπεδα ψυχικής υγείας (λιγότερο </w:t>
      </w:r>
      <w:proofErr w:type="spellStart"/>
      <w:r w:rsidR="00642048" w:rsidRPr="00AE01A4">
        <w:rPr>
          <w:rFonts w:ascii="Cambria" w:hAnsi="Cambria"/>
        </w:rPr>
        <w:t>μετατραυματικό</w:t>
      </w:r>
      <w:proofErr w:type="spellEnd"/>
      <w:r w:rsidR="00642048" w:rsidRPr="00AE01A4">
        <w:rPr>
          <w:rFonts w:ascii="Cambria" w:hAnsi="Cambria"/>
        </w:rPr>
        <w:t xml:space="preserve"> στρες, περισσότερη ψυχική ευημερίας) είχαν εκείν</w:t>
      </w:r>
      <w:r w:rsidR="003E731F">
        <w:rPr>
          <w:rFonts w:ascii="Cambria" w:hAnsi="Cambria"/>
        </w:rPr>
        <w:t>α τα παιδιά</w:t>
      </w:r>
      <w:r w:rsidR="00642048" w:rsidRPr="00AE01A4">
        <w:rPr>
          <w:rFonts w:ascii="Cambria" w:hAnsi="Cambria"/>
        </w:rPr>
        <w:t xml:space="preserve"> που χρησιμοποιούσαν περισσότερο την </w:t>
      </w:r>
      <w:proofErr w:type="spellStart"/>
      <w:r w:rsidR="00642048" w:rsidRPr="00AE01A4">
        <w:rPr>
          <w:rFonts w:ascii="Cambria" w:hAnsi="Cambria"/>
        </w:rPr>
        <w:t>ενσυνειδητότητα</w:t>
      </w:r>
      <w:proofErr w:type="spellEnd"/>
      <w:r w:rsidR="00642048" w:rsidRPr="00AE01A4">
        <w:rPr>
          <w:rFonts w:ascii="Cambria" w:hAnsi="Cambria"/>
        </w:rPr>
        <w:t xml:space="preserve"> και τις δυνάμεις και αρετές του χαρακτήρα τους.  </w:t>
      </w:r>
      <w:r w:rsidR="00642048" w:rsidRPr="00AE01A4">
        <w:rPr>
          <w:rFonts w:ascii="Cambria" w:hAnsi="Cambria"/>
          <w:b/>
          <w:bCs/>
        </w:rPr>
        <w:t>Συμπεράσματα.</w:t>
      </w:r>
      <w:r w:rsidR="00642048" w:rsidRPr="00AE01A4">
        <w:rPr>
          <w:rFonts w:ascii="Cambria" w:hAnsi="Cambria"/>
        </w:rPr>
        <w:t xml:space="preserve"> Συνολικά, τα ευρήματα της παρούσας διατριβής δείχνουν ότι το πρόγραμμα παρέμβασης </w:t>
      </w:r>
      <w:r w:rsidR="00642048">
        <w:rPr>
          <w:rFonts w:ascii="Cambria" w:hAnsi="Cambria"/>
        </w:rPr>
        <w:t xml:space="preserve">βοηθά </w:t>
      </w:r>
      <w:r w:rsidR="00642048" w:rsidRPr="00AE01A4">
        <w:rPr>
          <w:rFonts w:ascii="Cambria" w:hAnsi="Cambria"/>
        </w:rPr>
        <w:t xml:space="preserve">στην ανάπτυξή, στη προστασία και προαγωγή της ψυχικής υγείας </w:t>
      </w:r>
      <w:r w:rsidR="00642048">
        <w:rPr>
          <w:rFonts w:ascii="Cambria" w:hAnsi="Cambria"/>
        </w:rPr>
        <w:t>των παιδιών σε περιόδους κρίσεων</w:t>
      </w:r>
      <w:r w:rsidR="00642048" w:rsidRPr="00AE01A4">
        <w:rPr>
          <w:rFonts w:ascii="Cambria" w:hAnsi="Cambria"/>
        </w:rPr>
        <w:t xml:space="preserve">, μέσα από τη χρήση της </w:t>
      </w:r>
      <w:proofErr w:type="spellStart"/>
      <w:r w:rsidR="00642048" w:rsidRPr="00AE01A4">
        <w:rPr>
          <w:rFonts w:ascii="Cambria" w:hAnsi="Cambria"/>
        </w:rPr>
        <w:t>ενσυνειδητότητας</w:t>
      </w:r>
      <w:proofErr w:type="spellEnd"/>
      <w:r w:rsidR="00642048" w:rsidRPr="00AE01A4">
        <w:rPr>
          <w:rFonts w:ascii="Cambria" w:hAnsi="Cambria"/>
        </w:rPr>
        <w:t xml:space="preserve"> και των δυνάμεων και αρετών του χαρακτήρα. </w:t>
      </w:r>
    </w:p>
    <w:sectPr w:rsidR="00A1717B" w:rsidRPr="00717DB1" w:rsidSect="00F6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D8"/>
    <w:rsid w:val="0000132B"/>
    <w:rsid w:val="000269B7"/>
    <w:rsid w:val="00036AC6"/>
    <w:rsid w:val="00042B8F"/>
    <w:rsid w:val="000B7C3B"/>
    <w:rsid w:val="0010146E"/>
    <w:rsid w:val="00173874"/>
    <w:rsid w:val="00280127"/>
    <w:rsid w:val="002925DA"/>
    <w:rsid w:val="00293BB2"/>
    <w:rsid w:val="003576E0"/>
    <w:rsid w:val="003E50ED"/>
    <w:rsid w:val="003E731F"/>
    <w:rsid w:val="00432AAF"/>
    <w:rsid w:val="00471E33"/>
    <w:rsid w:val="004762D6"/>
    <w:rsid w:val="004B1CE1"/>
    <w:rsid w:val="004B6B98"/>
    <w:rsid w:val="00543D28"/>
    <w:rsid w:val="00575ABE"/>
    <w:rsid w:val="00576284"/>
    <w:rsid w:val="00642048"/>
    <w:rsid w:val="006A527A"/>
    <w:rsid w:val="006A67E1"/>
    <w:rsid w:val="00717DB1"/>
    <w:rsid w:val="007847C4"/>
    <w:rsid w:val="0079558A"/>
    <w:rsid w:val="007C20C1"/>
    <w:rsid w:val="007E7E26"/>
    <w:rsid w:val="007F3334"/>
    <w:rsid w:val="00843B21"/>
    <w:rsid w:val="008908A8"/>
    <w:rsid w:val="00974E88"/>
    <w:rsid w:val="009B09B4"/>
    <w:rsid w:val="009C5AF1"/>
    <w:rsid w:val="009F3409"/>
    <w:rsid w:val="009F7074"/>
    <w:rsid w:val="00A1717B"/>
    <w:rsid w:val="00A84DFA"/>
    <w:rsid w:val="00AE01A4"/>
    <w:rsid w:val="00B442EF"/>
    <w:rsid w:val="00B7307F"/>
    <w:rsid w:val="00B8062A"/>
    <w:rsid w:val="00BB11A7"/>
    <w:rsid w:val="00BD3C4B"/>
    <w:rsid w:val="00BF5080"/>
    <w:rsid w:val="00D13FE3"/>
    <w:rsid w:val="00D33E8A"/>
    <w:rsid w:val="00D96434"/>
    <w:rsid w:val="00E30C81"/>
    <w:rsid w:val="00E3428C"/>
    <w:rsid w:val="00E718D8"/>
    <w:rsid w:val="00EE42DE"/>
    <w:rsid w:val="00F119D9"/>
    <w:rsid w:val="00F36E63"/>
    <w:rsid w:val="00F66360"/>
    <w:rsid w:val="00F80EE9"/>
    <w:rsid w:val="00F9096F"/>
    <w:rsid w:val="00FA2348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A425"/>
  <w15:chartTrackingRefBased/>
  <w15:docId w15:val="{21CA0309-C623-45CD-8058-3D67A5E8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0127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28012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8012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8012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280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2421</Characters>
  <Application>Microsoft Office Word</Application>
  <DocSecurity>0</DocSecurity>
  <Lines>48</Lines>
  <Paragraphs>14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amea lasith</dc:creator>
  <cp:keywords/>
  <dc:description/>
  <cp:lastModifiedBy>Argyroula Kalaitzaki</cp:lastModifiedBy>
  <cp:revision>57</cp:revision>
  <cp:lastPrinted>2024-01-20T20:30:00Z</cp:lastPrinted>
  <dcterms:created xsi:type="dcterms:W3CDTF">2024-01-20T20:00:00Z</dcterms:created>
  <dcterms:modified xsi:type="dcterms:W3CDTF">2024-01-23T12:13:00Z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fc1ad0a13d8a036d64d21f63221ab5f703916d9c6e1d96089c98371d9644a9af</vt:lpwstr>
  </property>
</Properties>
</file>